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30"/>
          <w:szCs w:val="30"/>
        </w:rPr>
        <w:t>Title</w:t>
      </w:r>
      <w:r>
        <w:rPr>
          <w:rFonts w:ascii="Times New Roman" w:hAnsi="Times New Roman" w:cs="Times New Roman"/>
          <w:b/>
          <w:sz w:val="30"/>
          <w:szCs w:val="30"/>
        </w:rPr>
        <w:t xml:space="preserve"> (Times New Roman, 14 points</w:t>
      </w:r>
      <w:r>
        <w:rPr>
          <w:rFonts w:hint="eastAsia"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b/>
          <w:sz w:val="30"/>
          <w:szCs w:val="30"/>
        </w:rPr>
        <w:t xml:space="preserve"> bold, centered</w:t>
      </w:r>
      <w:r>
        <w:rPr>
          <w:rFonts w:hint="eastAsia" w:ascii="Times New Roman" w:hAnsi="Times New Roman" w:cs="Times New Roman"/>
          <w:b/>
          <w:sz w:val="30"/>
          <w:szCs w:val="30"/>
        </w:rPr>
        <w:t>,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within 15 words)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Corresponding Author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>
        <w:rPr>
          <w:rFonts w:ascii="Times New Roman" w:hAnsi="Times New Roman" w:cs="Times New Roman"/>
          <w:sz w:val="24"/>
          <w:szCs w:val="24"/>
        </w:rPr>
        <w:t>(Times New Roman, 12 points, centered)</w:t>
      </w:r>
    </w:p>
    <w:p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1. Department1, Institution1, City1, post code</w:t>
      </w:r>
    </w:p>
    <w:p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2. Department2, Institution2, City2, post code</w:t>
      </w:r>
    </w:p>
    <w:p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(Times New Roman, 10 points, Italic, centered)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*XXX</w:t>
      </w:r>
      <w:r>
        <w:rPr>
          <w:rFonts w:ascii="Times New Roman" w:hAnsi="Times New Roman" w:cs="Times New Roman"/>
          <w:sz w:val="20"/>
          <w:szCs w:val="20"/>
        </w:rPr>
        <w:t>@</w:t>
      </w:r>
      <w:r>
        <w:rPr>
          <w:rFonts w:hint="eastAsia" w:ascii="Times New Roman" w:hAnsi="Times New Roman" w:cs="Times New Roman"/>
          <w:sz w:val="20"/>
          <w:szCs w:val="20"/>
        </w:rPr>
        <w:t>XXX</w:t>
      </w:r>
      <w:r>
        <w:rPr>
          <w:rFonts w:ascii="Times New Roman" w:hAnsi="Times New Roman" w:cs="Times New Roman"/>
          <w:sz w:val="20"/>
          <w:szCs w:val="20"/>
        </w:rPr>
        <w:t xml:space="preserve"> (Corresponding Author Email: Times New Roman, 10 points, right position)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. (Main text of Abstract; Times New Roman, 12 points, single space)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Words:…(Times New Roman, 12 points)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Note: The body of the abstract is limited to 350 words, excluding the title and information on authors. (no more than one page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FA"/>
    <w:rsid w:val="0000163A"/>
    <w:rsid w:val="000139C3"/>
    <w:rsid w:val="00163F5F"/>
    <w:rsid w:val="001A7B3E"/>
    <w:rsid w:val="00236D97"/>
    <w:rsid w:val="002631F8"/>
    <w:rsid w:val="00316B3F"/>
    <w:rsid w:val="00472CD1"/>
    <w:rsid w:val="00481FAF"/>
    <w:rsid w:val="00564CD9"/>
    <w:rsid w:val="00624C75"/>
    <w:rsid w:val="007005D1"/>
    <w:rsid w:val="00757F00"/>
    <w:rsid w:val="007A6B96"/>
    <w:rsid w:val="007C64B1"/>
    <w:rsid w:val="008207FA"/>
    <w:rsid w:val="00A122B4"/>
    <w:rsid w:val="00A46A81"/>
    <w:rsid w:val="00A554C8"/>
    <w:rsid w:val="00C1459E"/>
    <w:rsid w:val="00C85E58"/>
    <w:rsid w:val="00D977D1"/>
    <w:rsid w:val="00DA2555"/>
    <w:rsid w:val="00EE7934"/>
    <w:rsid w:val="455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515</Characters>
  <Lines>4</Lines>
  <Paragraphs>1</Paragraphs>
  <TotalTime>225</TotalTime>
  <ScaleCrop>false</ScaleCrop>
  <LinksUpToDate>false</LinksUpToDate>
  <CharactersWithSpaces>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2015-12-28T02:09:00Z</dcterms:created>
  <dc:creator>Yiqian Wang</dc:creator>
  <cp:lastModifiedBy>wangs</cp:lastModifiedBy>
  <dcterms:modified xsi:type="dcterms:W3CDTF">2023-03-27T07:12:47Z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7A4A79CD6C964D80AAF81580D23D07D4</vt:lpwstr>
  </property>
</Properties>
</file>